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DF9" w:rsidRPr="001C6DF9" w:rsidRDefault="001C6DF9" w:rsidP="001C6DF9">
      <w:pPr>
        <w:pStyle w:val="2"/>
        <w:shd w:val="clear" w:color="auto" w:fill="FFFFFF"/>
        <w:spacing w:before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ru-RU"/>
        </w:rPr>
      </w:pPr>
      <w:r w:rsidRPr="003B027D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ru-RU"/>
        </w:rPr>
        <w:t>Объявление о проведение конкурсного отбора на предоставление в 201</w:t>
      </w:r>
      <w:r w:rsidR="00C13898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ru-RU"/>
        </w:rPr>
        <w:t>9</w:t>
      </w:r>
      <w:bookmarkStart w:id="0" w:name="_GoBack"/>
      <w:bookmarkEnd w:id="0"/>
      <w:r w:rsidRPr="003B027D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ru-RU"/>
        </w:rPr>
        <w:t xml:space="preserve"> году субсидий </w:t>
      </w:r>
      <w:r w:rsidRPr="003B027D">
        <w:rPr>
          <w:rFonts w:ascii="Times New Roman" w:hAnsi="Times New Roman" w:cs="Times New Roman"/>
          <w:b/>
          <w:color w:val="auto"/>
          <w:spacing w:val="2"/>
          <w:sz w:val="32"/>
          <w:szCs w:val="32"/>
          <w:shd w:val="clear" w:color="auto" w:fill="FFFFFF"/>
        </w:rPr>
        <w:t xml:space="preserve">общественным </w:t>
      </w:r>
      <w:r w:rsidRPr="001C6DF9">
        <w:rPr>
          <w:rFonts w:ascii="Times New Roman" w:hAnsi="Times New Roman" w:cs="Times New Roman"/>
          <w:b/>
          <w:color w:val="auto"/>
          <w:spacing w:val="2"/>
          <w:sz w:val="32"/>
          <w:szCs w:val="32"/>
          <w:shd w:val="clear" w:color="auto" w:fill="FFFFFF"/>
        </w:rPr>
        <w:t>организациям инвалидов по слуху на финансовое обеспечение деятельности по реабилитации инвалидов по слуху</w:t>
      </w:r>
    </w:p>
    <w:p w:rsidR="001C6DF9" w:rsidRDefault="001C6DF9" w:rsidP="001C6D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5A74" w:rsidRDefault="001C6DF9" w:rsidP="000F5A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социальной защиты населения Верхнеуфалейского городского округа 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объявляет конкурсный отбор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CB7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CB7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2018 году субсидий </w:t>
      </w:r>
      <w:r w:rsidRPr="0016640D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общественным организациям инвалидов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по слуху </w:t>
      </w:r>
      <w:r w:rsidRPr="0016640D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на финансовое обеспечение деятельности по реабилитации инвалидов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по слуху</w:t>
      </w:r>
      <w:r w:rsidR="000F5A74" w:rsidRPr="000F5A74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</w:t>
      </w:r>
      <w:r w:rsidR="000F5A74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в соответствии </w:t>
      </w:r>
      <w:r w:rsidR="000F5A74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Постановлением администрации Верхнеуфалейского городского округа от 29.12.2017 года № 783 «Об утверждении Порядков определения объема и предоставления в 2019 году субсидий некоммерческим организациям, не являющихся муниципальными учреждениями».</w:t>
      </w:r>
    </w:p>
    <w:p w:rsidR="001C6DF9" w:rsidRPr="004D3A85" w:rsidRDefault="001C6DF9" w:rsidP="001C6DF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3A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Общий объем распределяемой субсидии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 Верхнеуфалейского городского округа</w:t>
      </w:r>
      <w:r w:rsidRPr="004D3A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):</w:t>
      </w:r>
    </w:p>
    <w:p w:rsidR="001C6DF9" w:rsidRPr="004D3A85" w:rsidRDefault="000F5A74" w:rsidP="001C6DF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</w:rPr>
        <w:t>41</w:t>
      </w:r>
      <w:r w:rsidR="001C6DF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4</w:t>
      </w:r>
      <w:r w:rsidR="001C6DF9">
        <w:rPr>
          <w:rFonts w:ascii="Times New Roman" w:hAnsi="Times New Roman"/>
        </w:rPr>
        <w:t xml:space="preserve">00,00 </w:t>
      </w:r>
      <w:r w:rsidR="001C6DF9"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</w:t>
      </w:r>
      <w:r w:rsidR="001C6DF9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Сроки приема заявок: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начала приема заявок: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17.01.2019 г.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Окончание подачи заявок: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05.02.2019 г.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Место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  время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 приема заявок: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Почтовый адрес Управления социальной защиты населения Верхнеуфалейского городского округа:</w:t>
      </w:r>
    </w:p>
    <w:p w:rsidR="000F5A74" w:rsidRDefault="000F5A74" w:rsidP="000F5A7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456800, г. Верхний Уфалей, ул. Якушева, д. 25, кабинет 27 (с понедельника по четверг с 8 часов 00 минут до 17 часов 00 минут, в пятницу с 8 часов 00 минут до 16 часов 00 минут).</w:t>
      </w:r>
    </w:p>
    <w:p w:rsidR="001C6DF9" w:rsidRPr="004D3A85" w:rsidRDefault="001C6DF9" w:rsidP="001C6DF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3A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Электронный адрес:</w:t>
      </w:r>
    </w:p>
    <w:p w:rsidR="001C6DF9" w:rsidRPr="004D3A85" w:rsidRDefault="001C6DF9" w:rsidP="001C6DF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uszn</w:t>
      </w:r>
      <w:proofErr w:type="spellEnd"/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09</w:t>
      </w:r>
      <w:proofErr w:type="spellStart"/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minsoc</w:t>
      </w:r>
      <w:proofErr w:type="spellEnd"/>
      <w:r w:rsidRPr="00C00B51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74.</w:t>
      </w:r>
      <w:proofErr w:type="spellStart"/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ru</w:t>
      </w:r>
      <w:proofErr w:type="spellEnd"/>
    </w:p>
    <w:p w:rsidR="001C6DF9" w:rsidRPr="00A53EBA" w:rsidRDefault="001C6DF9" w:rsidP="001C6D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53E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Субсидии предоставляются организациям при соблюдении следующих критериев </w:t>
      </w:r>
      <w:r w:rsidR="00952A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конкурсного </w:t>
      </w:r>
      <w:r w:rsidRPr="00A53E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отбора:</w:t>
      </w:r>
    </w:p>
    <w:p w:rsidR="00136665" w:rsidRPr="00136665" w:rsidRDefault="00136665" w:rsidP="00136665">
      <w:pPr>
        <w:pStyle w:val="a6"/>
        <w:numPr>
          <w:ilvl w:val="0"/>
          <w:numId w:val="7"/>
        </w:numPr>
        <w:suppressLineNumber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осуществление не менее 5 лет, предшествующих дате подачи документов для получения субсидии, уставной деятельности на территории Верхнеуфалейского городского округа, связанной с реабилитацией инвалидов по слуху и проведением физкультурно-оздоровительных, спортивных и иных мероприятий для них;</w:t>
      </w:r>
    </w:p>
    <w:p w:rsidR="00136665" w:rsidRPr="00136665" w:rsidRDefault="00136665" w:rsidP="00136665">
      <w:pPr>
        <w:pStyle w:val="a6"/>
        <w:numPr>
          <w:ilvl w:val="0"/>
          <w:numId w:val="7"/>
        </w:numPr>
        <w:suppressLineNumber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 xml:space="preserve">отсутствие у получателя субсидии на первое число месяца, предшествующего месяцу, в котором </w:t>
      </w:r>
      <w:proofErr w:type="gramStart"/>
      <w:r w:rsidRPr="00136665">
        <w:rPr>
          <w:rFonts w:ascii="Times New Roman" w:hAnsi="Times New Roman" w:cs="Times New Roman"/>
          <w:sz w:val="24"/>
          <w:szCs w:val="24"/>
        </w:rPr>
        <w:t>планируется  обращение</w:t>
      </w:r>
      <w:proofErr w:type="gramEnd"/>
      <w:r w:rsidRPr="00136665">
        <w:rPr>
          <w:rFonts w:ascii="Times New Roman" w:hAnsi="Times New Roman" w:cs="Times New Roman"/>
          <w:sz w:val="24"/>
          <w:szCs w:val="24"/>
        </w:rPr>
        <w:t xml:space="preserve"> за предоставлением субсидий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136665" w:rsidRPr="00136665" w:rsidRDefault="00136665" w:rsidP="00136665">
      <w:pPr>
        <w:pStyle w:val="a6"/>
        <w:numPr>
          <w:ilvl w:val="0"/>
          <w:numId w:val="7"/>
        </w:numPr>
        <w:suppressLineNumber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 xml:space="preserve">отсутствие у получателя субсидии на первое число месяца, предшествующего месяцу, в котором </w:t>
      </w:r>
      <w:proofErr w:type="gramStart"/>
      <w:r w:rsidRPr="00136665">
        <w:rPr>
          <w:rFonts w:ascii="Times New Roman" w:hAnsi="Times New Roman" w:cs="Times New Roman"/>
          <w:sz w:val="24"/>
          <w:szCs w:val="24"/>
        </w:rPr>
        <w:t>планируется  обращение</w:t>
      </w:r>
      <w:proofErr w:type="gramEnd"/>
      <w:r w:rsidRPr="00136665">
        <w:rPr>
          <w:rFonts w:ascii="Times New Roman" w:hAnsi="Times New Roman" w:cs="Times New Roman"/>
          <w:sz w:val="24"/>
          <w:szCs w:val="24"/>
        </w:rPr>
        <w:t xml:space="preserve"> за предоставлением субсидий просроченной задолженности по возврату в бюджеты любого уровня  субсидий, бюджетных инвестиций, </w:t>
      </w:r>
      <w:r w:rsidRPr="00136665">
        <w:rPr>
          <w:rFonts w:ascii="Times New Roman" w:hAnsi="Times New Roman" w:cs="Times New Roman"/>
          <w:sz w:val="24"/>
          <w:szCs w:val="24"/>
        </w:rPr>
        <w:lastRenderedPageBreak/>
        <w:t>предоставленных в том числе в соответствии с иными правовыми актами, и иная просроченная задолженность;</w:t>
      </w:r>
    </w:p>
    <w:p w:rsidR="00136665" w:rsidRDefault="00136665" w:rsidP="00136665">
      <w:pPr>
        <w:pStyle w:val="a6"/>
        <w:numPr>
          <w:ilvl w:val="0"/>
          <w:numId w:val="7"/>
        </w:numPr>
        <w:suppressLineNumber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отсутствие в отношении получателя субсидий процедуры реорганизации, ликвидации или банкротства;</w:t>
      </w:r>
    </w:p>
    <w:p w:rsidR="009C00BF" w:rsidRPr="00A53EBA" w:rsidRDefault="009C00BF" w:rsidP="009C00BF">
      <w:pPr>
        <w:pStyle w:val="a6"/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финансирование мероприятия за счет внебюджетных источников в размере не менее 5 процентов от общей суммы расходов на проведение мероприятий;</w:t>
      </w:r>
    </w:p>
    <w:p w:rsidR="00136665" w:rsidRPr="00136665" w:rsidRDefault="00136665" w:rsidP="00136665">
      <w:pPr>
        <w:pStyle w:val="a6"/>
        <w:numPr>
          <w:ilvl w:val="0"/>
          <w:numId w:val="7"/>
        </w:numPr>
        <w:suppressLineNumber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наличие роста числа инвалидов по слуху, которым предоставлены услуги по реабилитации, проживающих в Верхнеуфалейском городском округе.</w:t>
      </w:r>
    </w:p>
    <w:p w:rsidR="001C6DF9" w:rsidRPr="00136665" w:rsidRDefault="001C6DF9" w:rsidP="001366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C6DF9" w:rsidRPr="004D3A85" w:rsidRDefault="001C6DF9" w:rsidP="001366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66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получения субсидии организации представляют в Управление социальной защиты населения Верхнеуфалейского городского округа следующие документы: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1) заявление на предоставление субсидии по форме, установленной УСЗН;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2) заверенные руководителем копии учредительных документов организации;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3) информацию о деятельности организации за предыдущий финансовый год, о проведенных мероприятиях и достигнутых результатах;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4) информацию о планируемых мероприятиях на текущий финансовый год;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5) расчет сумм, планируемых на проведение мероприятий, по форме, установленной УСЗН;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>6) выписку из Единого государственного реестра юридических лиц;</w:t>
      </w:r>
    </w:p>
    <w:p w:rsidR="00136665" w:rsidRPr="00136665" w:rsidRDefault="00136665" w:rsidP="00136665">
      <w:pPr>
        <w:suppressLineNumber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665">
        <w:rPr>
          <w:rFonts w:ascii="Times New Roman" w:hAnsi="Times New Roman" w:cs="Times New Roman"/>
          <w:sz w:val="24"/>
          <w:szCs w:val="24"/>
        </w:rPr>
        <w:t xml:space="preserve">7) информацию об отсутствии задолженности по уплате налогов, сборов, страховых взносов, пеней, штрафов и просроченной задолженности по возврату в бюджеты любого уровня субсидий, предоставленных в том числе в соответствии с иными правовыми актами. </w:t>
      </w:r>
    </w:p>
    <w:p w:rsidR="00136665" w:rsidRDefault="00136665" w:rsidP="001C6D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00BF" w:rsidRPr="004D3A85" w:rsidRDefault="009C00BF" w:rsidP="009C00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на участие в конкурс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ном отборе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поступившие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социальной защиты населения 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Верхнеуфалейского городского округа 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 февраля 2019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в том числе  по почте, до участия в конкурсе не допускаются.</w:t>
      </w:r>
    </w:p>
    <w:p w:rsidR="009C00BF" w:rsidRPr="004D3A85" w:rsidRDefault="009C00BF" w:rsidP="009C00BF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Контактный телефон для получения консультаций по вопросам подготовки заявок на участие в конкурсе: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8-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351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-64-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2-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73</w:t>
      </w:r>
      <w:r w:rsidRPr="004D3A8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6DF9" w:rsidRPr="004D3A85" w:rsidRDefault="001C6DF9" w:rsidP="009C00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6DF9" w:rsidRPr="004D3A85" w:rsidSect="005747F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A0FCA"/>
    <w:multiLevelType w:val="hybridMultilevel"/>
    <w:tmpl w:val="3D322CA0"/>
    <w:lvl w:ilvl="0" w:tplc="BD7CD7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D5A3C7A"/>
    <w:multiLevelType w:val="hybridMultilevel"/>
    <w:tmpl w:val="EA80F872"/>
    <w:lvl w:ilvl="0" w:tplc="0A14DE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1C7403E"/>
    <w:multiLevelType w:val="hybridMultilevel"/>
    <w:tmpl w:val="AF76E3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164EAB"/>
    <w:multiLevelType w:val="hybridMultilevel"/>
    <w:tmpl w:val="F2AAF002"/>
    <w:lvl w:ilvl="0" w:tplc="89B8CB6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F014374"/>
    <w:multiLevelType w:val="hybridMultilevel"/>
    <w:tmpl w:val="AF76E3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CD4068"/>
    <w:multiLevelType w:val="hybridMultilevel"/>
    <w:tmpl w:val="F2AAF002"/>
    <w:lvl w:ilvl="0" w:tplc="89B8CB6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E1E2387"/>
    <w:multiLevelType w:val="hybridMultilevel"/>
    <w:tmpl w:val="3D322CA0"/>
    <w:lvl w:ilvl="0" w:tplc="BD7CD7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7A1"/>
    <w:rsid w:val="0007326B"/>
    <w:rsid w:val="000F4F81"/>
    <w:rsid w:val="000F5A74"/>
    <w:rsid w:val="00136665"/>
    <w:rsid w:val="0016640D"/>
    <w:rsid w:val="001B0C62"/>
    <w:rsid w:val="001C6DF9"/>
    <w:rsid w:val="001C7E8A"/>
    <w:rsid w:val="002174F1"/>
    <w:rsid w:val="00246E41"/>
    <w:rsid w:val="00277B34"/>
    <w:rsid w:val="002C2DC4"/>
    <w:rsid w:val="002E79C4"/>
    <w:rsid w:val="003B027D"/>
    <w:rsid w:val="004D3A85"/>
    <w:rsid w:val="00527BB4"/>
    <w:rsid w:val="00553017"/>
    <w:rsid w:val="005747FC"/>
    <w:rsid w:val="005841E9"/>
    <w:rsid w:val="006876A8"/>
    <w:rsid w:val="008B54F7"/>
    <w:rsid w:val="008C13AF"/>
    <w:rsid w:val="00952ABB"/>
    <w:rsid w:val="00970C98"/>
    <w:rsid w:val="009727A1"/>
    <w:rsid w:val="0097362B"/>
    <w:rsid w:val="009C00BF"/>
    <w:rsid w:val="00A0624F"/>
    <w:rsid w:val="00A53EBA"/>
    <w:rsid w:val="00AB1910"/>
    <w:rsid w:val="00B83B86"/>
    <w:rsid w:val="00B94061"/>
    <w:rsid w:val="00BC4376"/>
    <w:rsid w:val="00C00B51"/>
    <w:rsid w:val="00C13898"/>
    <w:rsid w:val="00C65EA0"/>
    <w:rsid w:val="00CB798D"/>
    <w:rsid w:val="00CF61C2"/>
    <w:rsid w:val="00DC27EB"/>
    <w:rsid w:val="00E205F0"/>
    <w:rsid w:val="00E5397F"/>
    <w:rsid w:val="00EA5B95"/>
    <w:rsid w:val="00EC60AD"/>
    <w:rsid w:val="00ED559D"/>
    <w:rsid w:val="00F45A2A"/>
    <w:rsid w:val="00FB2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9326F"/>
  <w15:chartTrackingRefBased/>
  <w15:docId w15:val="{656D223E-D266-44FE-9A75-2AA3BBE1E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3A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B02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3A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4D3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D3A85"/>
    <w:rPr>
      <w:color w:val="0000FF"/>
      <w:u w:val="single"/>
    </w:rPr>
  </w:style>
  <w:style w:type="character" w:styleId="a5">
    <w:name w:val="Strong"/>
    <w:basedOn w:val="a0"/>
    <w:uiPriority w:val="22"/>
    <w:qFormat/>
    <w:rsid w:val="004D3A85"/>
    <w:rPr>
      <w:b/>
      <w:bCs/>
    </w:rPr>
  </w:style>
  <w:style w:type="paragraph" w:styleId="a6">
    <w:name w:val="List Paragraph"/>
    <w:basedOn w:val="a"/>
    <w:uiPriority w:val="34"/>
    <w:qFormat/>
    <w:rsid w:val="0016640D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B02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34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00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88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88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99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2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181B"/>
      </a:dk1>
      <a:lt1>
        <a:sysClr val="window" lastClr="E7EBE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477</TotalTime>
  <Pages>2</Pages>
  <Words>583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Юмагулова Алсу Рифкатовна</dc:creator>
  <cp:keywords/>
  <dc:description/>
  <cp:lastModifiedBy>Денис Юрьев</cp:lastModifiedBy>
  <cp:revision>55</cp:revision>
  <dcterms:created xsi:type="dcterms:W3CDTF">2017-12-18T06:04:00Z</dcterms:created>
  <dcterms:modified xsi:type="dcterms:W3CDTF">2019-01-10T03:22:00Z</dcterms:modified>
</cp:coreProperties>
</file>